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B" w:rsidRPr="00DD76B3" w:rsidRDefault="00C668BB" w:rsidP="00297B98">
      <w:pPr>
        <w:autoSpaceDN w:val="0"/>
        <w:spacing w:after="0"/>
        <w:rPr>
          <w:rFonts w:ascii="Times New Roman" w:eastAsia="Times New Roman" w:hAnsi="Times New Roman" w:cs="Times New Roman"/>
          <w:color w:val="0000FF"/>
          <w:sz w:val="2"/>
          <w:szCs w:val="20"/>
          <w:u w:val="single"/>
          <w:lang w:eastAsia="ru-RU"/>
        </w:rPr>
      </w:pPr>
    </w:p>
    <w:p w:rsidR="007C0704" w:rsidRPr="00D35003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F4C09" w:rsidRPr="00D35003" w:rsidRDefault="007C0704" w:rsidP="000F4C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планировки территории </w:t>
      </w:r>
    </w:p>
    <w:p w:rsidR="000F4C09" w:rsidRPr="00D35003" w:rsidRDefault="000F4C09" w:rsidP="000F4C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 «Межпоселковый газопровод высокого давления </w:t>
      </w:r>
    </w:p>
    <w:p w:rsidR="007C0704" w:rsidRDefault="000F4C09" w:rsidP="000F4C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г. Калининград к поселкам </w:t>
      </w:r>
      <w:proofErr w:type="spell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Кумачево</w:t>
      </w:r>
      <w:proofErr w:type="spell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Гай Зеленоградского района – II этап» с проектом межевания в его составе</w:t>
      </w:r>
    </w:p>
    <w:p w:rsidR="00D35003" w:rsidRDefault="00D35003" w:rsidP="000F4C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3" w:rsidRPr="00D35003" w:rsidRDefault="00D35003" w:rsidP="000F4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4"/>
          <w:szCs w:val="28"/>
          <w:lang w:eastAsia="ru-RU"/>
        </w:rPr>
        <w:t>08.</w:t>
      </w:r>
      <w:r w:rsidR="00DA7B23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D350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.2017 г.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D35003">
        <w:rPr>
          <w:rFonts w:ascii="Times New Roman" w:eastAsia="Times New Roman" w:hAnsi="Times New Roman" w:cs="Times New Roman"/>
          <w:sz w:val="24"/>
          <w:szCs w:val="28"/>
          <w:lang w:eastAsia="ru-RU"/>
        </w:rPr>
        <w:t>г. Зеленоградск</w:t>
      </w:r>
    </w:p>
    <w:p w:rsidR="007C0704" w:rsidRPr="00D35003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04" w:rsidRPr="00D35003" w:rsidRDefault="007C0704" w:rsidP="000F4C09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 46 Градостроительного кодекса Российской Федерации, на основании постановления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«Зеленоградский городской округ» от 02.10.2017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 «О проведении публичных слушаний по проекту планировки территории линейного объекта «Межпоселковый газопровод высокого давления от г. Калининград к поселкам </w:t>
      </w:r>
      <w:proofErr w:type="spellStart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Кумачево</w:t>
      </w:r>
      <w:proofErr w:type="spellEnd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Гай Зеленоградского района – II этап» с проектом межевания в его составе»</w:t>
      </w:r>
      <w:r w:rsidRPr="00D35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</w:t>
      </w:r>
      <w:proofErr w:type="gram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 организованы и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2017 года проведены публичные слушания по вышеуказанному проекту.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до населения информации о проекте планировки с проектом межевания в его составе</w:t>
      </w:r>
      <w:proofErr w:type="gram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муниципального образования «Зеленоградский городской округ» </w:t>
      </w:r>
      <w:r w:rsidR="00297B98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97B98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7B98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7B98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в общественно-политической газете «Волна»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07.10.2017 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38)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в сети Интернет (www.zelenogradsk.com) – «Главная – Документы – Публичные слушания» также размещены:</w:t>
      </w:r>
      <w:proofErr w:type="gramEnd"/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постановление главы муниципального образования «Зеленоградский городской округ» № 3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B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.2017г.;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проект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</w:t>
      </w:r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линейного объекта «Межпоселковый газопровод высокого давления от г. Калининград к поселкам </w:t>
      </w:r>
      <w:proofErr w:type="spellStart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Кумачево</w:t>
      </w:r>
      <w:proofErr w:type="spellEnd"/>
      <w:r w:rsidR="000F4C09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Гай Зеленоградского района – II этап» с проектом межевания в его составе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разработки проекта планировки: </w:t>
      </w:r>
      <w:r w:rsidR="000F4C09" w:rsidRPr="00D3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                          МО «Зеленоградский городской округ»</w:t>
      </w:r>
      <w:r w:rsidRPr="00D3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0704" w:rsidRPr="00D35003" w:rsidRDefault="00DC45E0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Р</w:t>
      </w:r>
      <w:r w:rsidR="007C0704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азработ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чик: 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ООО</w:t>
      </w:r>
      <w:r w:rsidR="007C0704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«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РС-Групп</w:t>
      </w:r>
      <w:r w:rsidR="007C0704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». 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Проектная документация разработана на основании постановления 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администрации МО «Зеленоградский городской округ»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от 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22.11.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201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6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№ </w:t>
      </w:r>
      <w:r w:rsidR="000F4C09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2838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DC45E0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                               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«О подготовке документации по планировке территории»</w:t>
      </w:r>
      <w:r w:rsidR="00DC45E0" w:rsidRPr="00D35003">
        <w:rPr>
          <w:rFonts w:ascii="Times New Roman" w:eastAsia="Arial" w:hAnsi="Times New Roman" w:cs="Times New Roman"/>
          <w:sz w:val="28"/>
          <w:szCs w:val="28"/>
          <w:lang w:eastAsia="ru-RU" w:bidi="hi-IN"/>
        </w:rPr>
        <w:t>.</w:t>
      </w:r>
    </w:p>
    <w:p w:rsidR="00AD1644" w:rsidRPr="00D35003" w:rsidRDefault="00AD1644" w:rsidP="00AD164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Документация проекта планировки предусматривает строительство </w:t>
      </w:r>
      <w:r w:rsidR="000831CE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газопровода</w:t>
      </w:r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высокого давления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, газораспределительных сетей и ШРП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. Объек</w:t>
      </w:r>
      <w:r w:rsidR="000831CE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т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запроектирован </w:t>
      </w:r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в северной части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МО «</w:t>
      </w:r>
      <w:proofErr w:type="spellStart"/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Переславское</w:t>
      </w:r>
      <w:proofErr w:type="spellEnd"/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сельское поселение» и в юго-западной части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5B69FD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МО «Ковровское сельское поселение»</w:t>
      </w:r>
      <w:r w:rsidR="000831CE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.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Публичные слушания состоялись 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08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но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ября 2017 в 15.00  по адресу: Калининградская область,</w:t>
      </w:r>
      <w:r w:rsidR="00294E2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г. Зеленоградск,</w:t>
      </w:r>
      <w:r w:rsidR="00294E2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ул. Крымская, д. 5а (зал заседаний). </w:t>
      </w:r>
      <w:r w:rsidR="00DC45E0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На публичных слушаниях присутствовало 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4</w:t>
      </w:r>
      <w:r w:rsidR="00DC45E0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человек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а</w:t>
      </w:r>
      <w:r w:rsidR="00DC45E0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.</w:t>
      </w:r>
    </w:p>
    <w:p w:rsidR="005C799C" w:rsidRPr="00D35003" w:rsidRDefault="005C799C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lastRenderedPageBreak/>
        <w:t xml:space="preserve">Для ознакомления участникам публичных слушаний представлена графическая часть проекта планировки территории 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линейного объекта 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>с проектом межевания</w:t>
      </w:r>
      <w:r w:rsidR="00D35003"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 в его составе</w:t>
      </w: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. </w:t>
      </w:r>
    </w:p>
    <w:p w:rsidR="007C0704" w:rsidRPr="00D3500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</w:pPr>
      <w:r w:rsidRPr="00D35003">
        <w:rPr>
          <w:rFonts w:ascii="Times New Roman" w:eastAsia="Arial" w:hAnsi="Times New Roman" w:cs="Times New Roman"/>
          <w:color w:val="000000"/>
          <w:sz w:val="28"/>
          <w:szCs w:val="28"/>
          <w:lang w:eastAsia="ru-RU" w:bidi="hi-IN"/>
        </w:rPr>
        <w:t xml:space="preserve">До проведения публичных слушаний предложений и замечаний по проекту планировки территории с проектом межевания от физических и юридических лиц в администрацию МО «Зеленоградский городской округ» не поступало. </w:t>
      </w:r>
    </w:p>
    <w:p w:rsidR="007C0704" w:rsidRPr="00D3500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граждане замеч</w:t>
      </w:r>
      <w:r w:rsidR="00AD1644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предложений не высказали</w:t>
      </w:r>
      <w:r w:rsidR="00DC45E0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44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выразили свое согласие с представленным проектом в журнале учета мнения.  </w:t>
      </w:r>
    </w:p>
    <w:p w:rsidR="00AD1644" w:rsidRPr="00D35003" w:rsidRDefault="00AD1644" w:rsidP="00AD16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состоялись в соответствии с требованиями действующего законодательства. </w:t>
      </w:r>
    </w:p>
    <w:p w:rsidR="007C0704" w:rsidRPr="00D35003" w:rsidRDefault="00D35003" w:rsidP="00D350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принято решение слушаний рекомендовать главе администрации муниципального образования «Зеленоградский городской округ» принять решение об утверждении проекта планировки территории линейного объекта «Межпоселковый газопровод высокого давления от г. Калининград к поселкам </w:t>
      </w:r>
      <w:proofErr w:type="spell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Кумачево</w:t>
      </w:r>
      <w:proofErr w:type="spellEnd"/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 Гай Зеленоградского района – II этап» с проектом межевания в его составе</w:t>
      </w:r>
    </w:p>
    <w:p w:rsidR="007C0704" w:rsidRPr="00D3500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04" w:rsidRPr="00D3500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</w:t>
      </w:r>
      <w:r w:rsidR="00D35003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35003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на </w:t>
      </w:r>
      <w:r w:rsidR="00D35003"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                1 экз.</w:t>
      </w:r>
    </w:p>
    <w:p w:rsidR="00DC45E0" w:rsidRDefault="00DC45E0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3" w:rsidRPr="00D35003" w:rsidRDefault="00D35003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3" w:rsidRPr="00D35003" w:rsidRDefault="00D35003" w:rsidP="00D3500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– </w:t>
      </w:r>
    </w:p>
    <w:p w:rsidR="00D35003" w:rsidRPr="00D35003" w:rsidRDefault="00D35003" w:rsidP="00D3500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и </w:t>
      </w:r>
    </w:p>
    <w:p w:rsidR="00294E23" w:rsidRPr="00D35003" w:rsidRDefault="00D35003" w:rsidP="00D3500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– главный архитектор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Поздняков             </w:t>
      </w:r>
    </w:p>
    <w:p w:rsidR="00294E23" w:rsidRPr="00957D14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294E23" w:rsidRPr="005C799C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</w:pPr>
    </w:p>
    <w:sectPr w:rsidR="00294E23" w:rsidRPr="005C799C" w:rsidSect="00957D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B"/>
    <w:rsid w:val="0002471E"/>
    <w:rsid w:val="00037402"/>
    <w:rsid w:val="000456B7"/>
    <w:rsid w:val="000831CE"/>
    <w:rsid w:val="00091056"/>
    <w:rsid w:val="000946CC"/>
    <w:rsid w:val="000D1340"/>
    <w:rsid w:val="000F4C09"/>
    <w:rsid w:val="0010275D"/>
    <w:rsid w:val="0011181B"/>
    <w:rsid w:val="00114704"/>
    <w:rsid w:val="00122C48"/>
    <w:rsid w:val="00156261"/>
    <w:rsid w:val="00187C86"/>
    <w:rsid w:val="001A0DB3"/>
    <w:rsid w:val="001B1471"/>
    <w:rsid w:val="001E0949"/>
    <w:rsid w:val="001F2781"/>
    <w:rsid w:val="001F5EC4"/>
    <w:rsid w:val="00204278"/>
    <w:rsid w:val="0021193E"/>
    <w:rsid w:val="00215B15"/>
    <w:rsid w:val="002624E8"/>
    <w:rsid w:val="0028587F"/>
    <w:rsid w:val="00294E23"/>
    <w:rsid w:val="00297B98"/>
    <w:rsid w:val="002E4983"/>
    <w:rsid w:val="00302F29"/>
    <w:rsid w:val="003105A3"/>
    <w:rsid w:val="003277DB"/>
    <w:rsid w:val="003376E5"/>
    <w:rsid w:val="003570E3"/>
    <w:rsid w:val="003A68CD"/>
    <w:rsid w:val="003F6CF6"/>
    <w:rsid w:val="00412C33"/>
    <w:rsid w:val="00412EFB"/>
    <w:rsid w:val="00414827"/>
    <w:rsid w:val="004314BB"/>
    <w:rsid w:val="00455D6A"/>
    <w:rsid w:val="004624BD"/>
    <w:rsid w:val="00474698"/>
    <w:rsid w:val="00482766"/>
    <w:rsid w:val="004843C1"/>
    <w:rsid w:val="004B0136"/>
    <w:rsid w:val="004B5C68"/>
    <w:rsid w:val="004C7479"/>
    <w:rsid w:val="004D0DD1"/>
    <w:rsid w:val="004D782B"/>
    <w:rsid w:val="004D7F5E"/>
    <w:rsid w:val="00504206"/>
    <w:rsid w:val="00506BF1"/>
    <w:rsid w:val="00526481"/>
    <w:rsid w:val="005520B0"/>
    <w:rsid w:val="00575591"/>
    <w:rsid w:val="00577B73"/>
    <w:rsid w:val="00583226"/>
    <w:rsid w:val="005850B6"/>
    <w:rsid w:val="005A6FA7"/>
    <w:rsid w:val="005B3D97"/>
    <w:rsid w:val="005B52D4"/>
    <w:rsid w:val="005B69FD"/>
    <w:rsid w:val="005C3EAD"/>
    <w:rsid w:val="005C799C"/>
    <w:rsid w:val="0061375C"/>
    <w:rsid w:val="00671EDC"/>
    <w:rsid w:val="00690745"/>
    <w:rsid w:val="006F4C5B"/>
    <w:rsid w:val="007166BD"/>
    <w:rsid w:val="007A2797"/>
    <w:rsid w:val="007A5DF6"/>
    <w:rsid w:val="007C0704"/>
    <w:rsid w:val="007E40F3"/>
    <w:rsid w:val="007E6381"/>
    <w:rsid w:val="007F116C"/>
    <w:rsid w:val="007F3279"/>
    <w:rsid w:val="008378A7"/>
    <w:rsid w:val="00883F47"/>
    <w:rsid w:val="008B699D"/>
    <w:rsid w:val="008C0A50"/>
    <w:rsid w:val="008D72BF"/>
    <w:rsid w:val="008F3FF8"/>
    <w:rsid w:val="0090333B"/>
    <w:rsid w:val="0090660E"/>
    <w:rsid w:val="009261CF"/>
    <w:rsid w:val="00934F6D"/>
    <w:rsid w:val="0094325F"/>
    <w:rsid w:val="00955C3D"/>
    <w:rsid w:val="00957D14"/>
    <w:rsid w:val="00981491"/>
    <w:rsid w:val="009A22AF"/>
    <w:rsid w:val="009D7F9C"/>
    <w:rsid w:val="00A26946"/>
    <w:rsid w:val="00A7187E"/>
    <w:rsid w:val="00A7694C"/>
    <w:rsid w:val="00A8315B"/>
    <w:rsid w:val="00AD1644"/>
    <w:rsid w:val="00AE34BC"/>
    <w:rsid w:val="00AF6C5D"/>
    <w:rsid w:val="00B02CD4"/>
    <w:rsid w:val="00B02FDE"/>
    <w:rsid w:val="00B1558F"/>
    <w:rsid w:val="00B27FB8"/>
    <w:rsid w:val="00B304B9"/>
    <w:rsid w:val="00B626D5"/>
    <w:rsid w:val="00B80302"/>
    <w:rsid w:val="00BC607F"/>
    <w:rsid w:val="00BE3A3F"/>
    <w:rsid w:val="00C0052A"/>
    <w:rsid w:val="00C34664"/>
    <w:rsid w:val="00C51FD5"/>
    <w:rsid w:val="00C624CB"/>
    <w:rsid w:val="00C6413B"/>
    <w:rsid w:val="00C668BB"/>
    <w:rsid w:val="00C919B7"/>
    <w:rsid w:val="00CB4746"/>
    <w:rsid w:val="00CD1D9F"/>
    <w:rsid w:val="00CF69C5"/>
    <w:rsid w:val="00D03FD2"/>
    <w:rsid w:val="00D35003"/>
    <w:rsid w:val="00D40338"/>
    <w:rsid w:val="00D41D2C"/>
    <w:rsid w:val="00D55291"/>
    <w:rsid w:val="00D66CDB"/>
    <w:rsid w:val="00D72A1C"/>
    <w:rsid w:val="00DA7B23"/>
    <w:rsid w:val="00DC45E0"/>
    <w:rsid w:val="00DC6D4B"/>
    <w:rsid w:val="00DD76B3"/>
    <w:rsid w:val="00DF5A98"/>
    <w:rsid w:val="00E63858"/>
    <w:rsid w:val="00E84F4A"/>
    <w:rsid w:val="00EA21A6"/>
    <w:rsid w:val="00EB743D"/>
    <w:rsid w:val="00EC31C4"/>
    <w:rsid w:val="00ED49B4"/>
    <w:rsid w:val="00F135A0"/>
    <w:rsid w:val="00F21DA2"/>
    <w:rsid w:val="00F64BD4"/>
    <w:rsid w:val="00F66D69"/>
    <w:rsid w:val="00F920DD"/>
    <w:rsid w:val="00FC2C29"/>
    <w:rsid w:val="00FD44B9"/>
    <w:rsid w:val="00FF1FC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MKAR</cp:lastModifiedBy>
  <cp:revision>3</cp:revision>
  <cp:lastPrinted>2017-11-20T08:33:00Z</cp:lastPrinted>
  <dcterms:created xsi:type="dcterms:W3CDTF">2017-11-14T12:29:00Z</dcterms:created>
  <dcterms:modified xsi:type="dcterms:W3CDTF">2017-11-20T08:36:00Z</dcterms:modified>
</cp:coreProperties>
</file>